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EE6" w:rsidRDefault="00752EE6" w:rsidP="00752EE6">
      <w:pPr>
        <w:jc w:val="center"/>
        <w:rPr>
          <w:b/>
        </w:rPr>
      </w:pPr>
      <w:r w:rsidRPr="00752EE6">
        <w:rPr>
          <w:b/>
        </w:rPr>
        <w:t>Raising a Power to a Power</w:t>
      </w:r>
    </w:p>
    <w:p w:rsidR="00752EE6" w:rsidRDefault="00752EE6" w:rsidP="00752EE6">
      <w:pPr>
        <w:rPr>
          <w:b/>
        </w:rPr>
      </w:pPr>
    </w:p>
    <w:p w:rsidR="00752EE6" w:rsidRDefault="00752EE6" w:rsidP="00752EE6">
      <w:r>
        <w:t>*Power means exponent</w:t>
      </w:r>
    </w:p>
    <w:p w:rsidR="00752EE6" w:rsidRPr="00752EE6" w:rsidRDefault="00752EE6" w:rsidP="00752EE6"/>
    <w:p w:rsidR="00752EE6" w:rsidRDefault="00752EE6" w:rsidP="00752EE6">
      <w:r>
        <w:rPr>
          <w:b/>
        </w:rPr>
        <w:t>Example:</w:t>
      </w:r>
      <w:r>
        <w:t xml:space="preserve"> </w:t>
      </w:r>
      <w:r w:rsidRPr="00801857">
        <w:rPr>
          <w:position w:val="-12"/>
        </w:rPr>
        <w:object w:dxaOrig="5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29pt" o:ole="">
            <v:imagedata r:id="rId4" r:pict="rId5" o:title=""/>
          </v:shape>
          <o:OLEObject Type="Embed" ProgID="Equation.3" ShapeID="_x0000_i1025" DrawAspect="Content" ObjectID="_1224503767" r:id="rId6"/>
        </w:object>
      </w:r>
      <w:r>
        <w:t xml:space="preserve">  - The 4 means that we are multiplying </w:t>
      </w:r>
      <w:r w:rsidRPr="00801857">
        <w:rPr>
          <w:position w:val="-2"/>
        </w:rPr>
        <w:object w:dxaOrig="260" w:dyaOrig="260">
          <v:shape id="_x0000_i1026" type="#_x0000_t75" style="width:13pt;height:13pt" o:ole="">
            <v:imagedata r:id="rId7" r:pict="rId8" o:title=""/>
          </v:shape>
          <o:OLEObject Type="Embed" ProgID="Equation.3" ShapeID="_x0000_i1026" DrawAspect="Content" ObjectID="_1224503768" r:id="rId9"/>
        </w:object>
      </w:r>
      <w:r>
        <w:t xml:space="preserve"> by </w:t>
      </w:r>
      <w:proofErr w:type="gramStart"/>
      <w:r>
        <w:t>itself</w:t>
      </w:r>
      <w:proofErr w:type="gramEnd"/>
      <w:r>
        <w:t xml:space="preserve"> 4 times.  We get </w:t>
      </w:r>
      <w:r w:rsidRPr="00801857">
        <w:rPr>
          <w:position w:val="-2"/>
        </w:rPr>
        <w:object w:dxaOrig="1340" w:dyaOrig="260">
          <v:shape id="_x0000_i1027" type="#_x0000_t75" style="width:92pt;height:18pt" o:ole="">
            <v:imagedata r:id="rId10" r:pict="rId11" o:title=""/>
          </v:shape>
          <o:OLEObject Type="Embed" ProgID="Equation.3" ShapeID="_x0000_i1027" DrawAspect="Content" ObjectID="_1224503769" r:id="rId12"/>
        </w:object>
      </w:r>
      <w:r>
        <w:t xml:space="preserve">.    Remember from before that in order to multiply exponents </w:t>
      </w:r>
    </w:p>
    <w:p w:rsidR="00752EE6" w:rsidRDefault="00752EE6" w:rsidP="00752EE6"/>
    <w:p w:rsidR="00752EE6" w:rsidRDefault="00752EE6" w:rsidP="00752EE6">
      <w:r>
        <w:t xml:space="preserve">with the same base, we keep the base and ADD the exponents.  Therefore, </w:t>
      </w:r>
      <w:r w:rsidRPr="00801857">
        <w:rPr>
          <w:position w:val="-2"/>
        </w:rPr>
        <w:object w:dxaOrig="2920" w:dyaOrig="280">
          <v:shape id="_x0000_i1028" type="#_x0000_t75" style="width:3in;height:21pt" o:ole="">
            <v:imagedata r:id="rId13" r:pict="rId14" o:title=""/>
          </v:shape>
          <o:OLEObject Type="Embed" ProgID="Equation.3" ShapeID="_x0000_i1028" DrawAspect="Content" ObjectID="_1224503770" r:id="rId15"/>
        </w:object>
      </w:r>
    </w:p>
    <w:p w:rsidR="00752EE6" w:rsidRDefault="00752EE6" w:rsidP="00752EE6"/>
    <w:p w:rsidR="00752EE6" w:rsidRDefault="00752EE6" w:rsidP="00752EE6">
      <w:r>
        <w:rPr>
          <w:b/>
        </w:rPr>
        <w:t>The Shortcut:</w:t>
      </w:r>
      <w:r>
        <w:t xml:space="preserve">  Look at our original problem and our final answer: </w:t>
      </w:r>
      <w:r w:rsidRPr="00801857">
        <w:rPr>
          <w:position w:val="-12"/>
        </w:rPr>
        <w:object w:dxaOrig="1020" w:dyaOrig="440">
          <v:shape id="_x0000_i1029" type="#_x0000_t75" style="width:68pt;height:29pt" o:ole="">
            <v:imagedata r:id="rId16" r:pict="rId17" o:title=""/>
          </v:shape>
          <o:OLEObject Type="Embed" ProgID="Equation.3" ShapeID="_x0000_i1029" DrawAspect="Content" ObjectID="_1224503771" r:id="rId18"/>
        </w:object>
      </w:r>
      <w:r>
        <w:t>.  How can we use the exponents from the original problem to get the exponent in the answer?  We can multiply them.</w:t>
      </w:r>
      <w:r w:rsidRPr="00955747">
        <w:t xml:space="preserve"> </w:t>
      </w:r>
      <w:r w:rsidRPr="00801857">
        <w:rPr>
          <w:position w:val="-12"/>
        </w:rPr>
        <w:object w:dxaOrig="1720" w:dyaOrig="440">
          <v:shape id="_x0000_i1030" type="#_x0000_t75" style="width:115pt;height:29pt" o:ole="">
            <v:imagedata r:id="rId19" r:pict="rId20" o:title=""/>
          </v:shape>
          <o:OLEObject Type="Embed" ProgID="Equation.3" ShapeID="_x0000_i1030" DrawAspect="Content" ObjectID="_1224503772" r:id="rId21"/>
        </w:object>
      </w:r>
    </w:p>
    <w:p w:rsidR="00752EE6" w:rsidRDefault="00752EE6" w:rsidP="00752EE6"/>
    <w:p w:rsidR="00752EE6" w:rsidRDefault="00752EE6" w:rsidP="00752EE6">
      <w:r>
        <w:t xml:space="preserve">Therefore, </w:t>
      </w:r>
      <w:r w:rsidRPr="00752EE6">
        <w:rPr>
          <w:b/>
        </w:rPr>
        <w:t>when we are raising a power to a power, we can keep the same base and MULTIPLY the exponents.</w:t>
      </w:r>
    </w:p>
    <w:p w:rsidR="00752EE6" w:rsidRDefault="00752EE6" w:rsidP="00752EE6">
      <w:pPr>
        <w:pBdr>
          <w:bottom w:val="single" w:sz="12" w:space="1" w:color="auto"/>
        </w:pBdr>
      </w:pPr>
    </w:p>
    <w:p w:rsidR="00752EE6" w:rsidRDefault="00752EE6" w:rsidP="00752EE6"/>
    <w:p w:rsidR="00752EE6" w:rsidRDefault="00752EE6" w:rsidP="00752EE6">
      <w:r w:rsidRPr="00752EE6">
        <w:rPr>
          <w:b/>
        </w:rPr>
        <w:t>What if we have more than one power being raised to another power?</w:t>
      </w:r>
      <w:r>
        <w:t xml:space="preserve">  </w:t>
      </w:r>
    </w:p>
    <w:p w:rsidR="00752EE6" w:rsidRDefault="00752EE6" w:rsidP="00752EE6"/>
    <w:p w:rsidR="00752EE6" w:rsidRDefault="00752EE6" w:rsidP="00752EE6">
      <w:r>
        <w:t xml:space="preserve">For example, </w:t>
      </w:r>
      <w:r w:rsidRPr="00955747">
        <w:rPr>
          <w:position w:val="-12"/>
        </w:rPr>
        <w:object w:dxaOrig="960" w:dyaOrig="440">
          <v:shape id="_x0000_i1031" type="#_x0000_t75" style="width:48pt;height:22pt" o:ole="">
            <v:imagedata r:id="rId22" r:pict="rId23" o:title=""/>
          </v:shape>
          <o:OLEObject Type="Embed" ProgID="Equation.3" ShapeID="_x0000_i1031" DrawAspect="Content" ObjectID="_1224503773" r:id="rId24"/>
        </w:object>
      </w:r>
      <w:r>
        <w:t xml:space="preserve">.  In this case, instead of </w:t>
      </w:r>
      <w:proofErr w:type="gramStart"/>
      <w:r>
        <w:t>raising</w:t>
      </w:r>
      <w:proofErr w:type="gramEnd"/>
      <w:r>
        <w:t xml:space="preserve"> the entire term in the parentheses to the 4</w:t>
      </w:r>
      <w:r w:rsidRPr="00752EE6">
        <w:rPr>
          <w:vertAlign w:val="superscript"/>
        </w:rPr>
        <w:t>th</w:t>
      </w:r>
      <w:r>
        <w:t xml:space="preserve"> power, we raise each base and exponent to the 4</w:t>
      </w:r>
      <w:r w:rsidRPr="00C55A35">
        <w:rPr>
          <w:vertAlign w:val="superscript"/>
        </w:rPr>
        <w:t>th</w:t>
      </w:r>
      <w:r>
        <w:t xml:space="preserve"> power:</w:t>
      </w:r>
    </w:p>
    <w:p w:rsidR="00752EE6" w:rsidRDefault="00752EE6" w:rsidP="00752EE6"/>
    <w:p w:rsidR="00752EE6" w:rsidRDefault="00752EE6" w:rsidP="00752EE6">
      <w:r w:rsidRPr="00C55A35">
        <w:rPr>
          <w:position w:val="-84"/>
        </w:rPr>
        <w:object w:dxaOrig="2340" w:dyaOrig="1820">
          <v:shape id="_x0000_i1032" type="#_x0000_t75" style="width:117pt;height:91pt" o:ole="">
            <v:imagedata r:id="rId25" r:pict="rId26" o:title=""/>
          </v:shape>
          <o:OLEObject Type="Embed" ProgID="Equation.3" ShapeID="_x0000_i1032" DrawAspect="Content" ObjectID="_1224503774" r:id="rId27"/>
        </w:object>
      </w:r>
    </w:p>
    <w:p w:rsidR="00752EE6" w:rsidRDefault="00752EE6" w:rsidP="00752EE6"/>
    <w:p w:rsidR="00752EE6" w:rsidRDefault="00752EE6" w:rsidP="00752EE6">
      <w:r>
        <w:t xml:space="preserve">When we combine everything, we </w:t>
      </w:r>
      <w:proofErr w:type="gramStart"/>
      <w:r>
        <w:t xml:space="preserve">get  </w:t>
      </w:r>
      <w:proofErr w:type="gramEnd"/>
      <w:r w:rsidRPr="00C55A35">
        <w:rPr>
          <w:position w:val="-8"/>
        </w:rPr>
        <w:object w:dxaOrig="960" w:dyaOrig="320">
          <v:shape id="_x0000_i1033" type="#_x0000_t75" style="width:48pt;height:16pt" o:ole="">
            <v:imagedata r:id="rId28" r:pict="rId29" o:title=""/>
          </v:shape>
          <o:OLEObject Type="Embed" ProgID="Equation.3" ShapeID="_x0000_i1033" DrawAspect="Content" ObjectID="_1224503775" r:id="rId30"/>
        </w:object>
      </w:r>
      <w:r>
        <w:t>.</w:t>
      </w:r>
    </w:p>
    <w:p w:rsidR="009813F8" w:rsidRDefault="00752EE6"/>
    <w:sectPr w:rsidR="009813F8" w:rsidSect="00890FF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52EE6"/>
    <w:rsid w:val="00752EE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EE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Microsoft_Equation2.bin"/><Relationship Id="rId20" Type="http://schemas.openxmlformats.org/officeDocument/2006/relationships/image" Target="media/image12.pict"/><Relationship Id="rId21" Type="http://schemas.openxmlformats.org/officeDocument/2006/relationships/oleObject" Target="embeddings/Microsoft_Equation6.bin"/><Relationship Id="rId22" Type="http://schemas.openxmlformats.org/officeDocument/2006/relationships/image" Target="media/image13.png"/><Relationship Id="rId23" Type="http://schemas.openxmlformats.org/officeDocument/2006/relationships/image" Target="media/image14.pict"/><Relationship Id="rId24" Type="http://schemas.openxmlformats.org/officeDocument/2006/relationships/oleObject" Target="embeddings/Microsoft_Equation7.bin"/><Relationship Id="rId25" Type="http://schemas.openxmlformats.org/officeDocument/2006/relationships/image" Target="media/image15.png"/><Relationship Id="rId26" Type="http://schemas.openxmlformats.org/officeDocument/2006/relationships/image" Target="media/image16.pict"/><Relationship Id="rId27" Type="http://schemas.openxmlformats.org/officeDocument/2006/relationships/oleObject" Target="embeddings/Microsoft_Equation8.bin"/><Relationship Id="rId28" Type="http://schemas.openxmlformats.org/officeDocument/2006/relationships/image" Target="media/image17.png"/><Relationship Id="rId29" Type="http://schemas.openxmlformats.org/officeDocument/2006/relationships/image" Target="media/image18.pict"/><Relationship Id="rId30" Type="http://schemas.openxmlformats.org/officeDocument/2006/relationships/oleObject" Target="embeddings/Microsoft_Equation9.bin"/><Relationship Id="rId31" Type="http://schemas.openxmlformats.org/officeDocument/2006/relationships/fontTable" Target="fontTable.xml"/><Relationship Id="rId32" Type="http://schemas.openxmlformats.org/officeDocument/2006/relationships/theme" Target="theme/theme1.xml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Microsoft_Equation3.bin"/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Microsoft_Equation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Microsoft_Equation5.bin"/><Relationship Id="rId19" Type="http://schemas.openxmlformats.org/officeDocument/2006/relationships/image" Target="media/image1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Microsoft_Equation1.bin"/><Relationship Id="rId7" Type="http://schemas.openxmlformats.org/officeDocument/2006/relationships/image" Target="media/image3.png"/><Relationship Id="rId8" Type="http://schemas.openxmlformats.org/officeDocument/2006/relationships/image" Target="media/image4.pict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1</cp:revision>
  <dcterms:created xsi:type="dcterms:W3CDTF">2010-11-07T19:57:00Z</dcterms:created>
  <dcterms:modified xsi:type="dcterms:W3CDTF">2010-11-07T20:00:00Z</dcterms:modified>
</cp:coreProperties>
</file>